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50" w:rsidRPr="00FB3950" w:rsidRDefault="00FB3950" w:rsidP="00FB3950">
      <w:pPr>
        <w:pBdr>
          <w:bottom w:val="single" w:sz="4" w:space="1" w:color="auto"/>
        </w:pBdr>
        <w:spacing w:line="240" w:lineRule="auto"/>
        <w:jc w:val="center"/>
        <w:rPr>
          <w:rFonts w:ascii="Times New Roman" w:eastAsia="Calibri" w:hAnsi="Times New Roman" w:cs="Times New Roman"/>
          <w:b/>
          <w:bCs/>
          <w:spacing w:val="36"/>
          <w:sz w:val="24"/>
          <w:szCs w:val="24"/>
        </w:rPr>
      </w:pPr>
      <w:r w:rsidRPr="00FB3950">
        <w:rPr>
          <w:rFonts w:ascii="Times New Roman" w:eastAsia="Calibri" w:hAnsi="Times New Roman" w:cs="Times New Roman"/>
          <w:b/>
          <w:bCs/>
          <w:spacing w:val="36"/>
          <w:sz w:val="24"/>
          <w:szCs w:val="24"/>
        </w:rPr>
        <w:t xml:space="preserve">ПРАВИЛА СОРЕВНОВАНИЙ - </w:t>
      </w:r>
      <w:r w:rsidRPr="00FB3950">
        <w:rPr>
          <w:rFonts w:ascii="Times New Roman" w:eastAsia="Calibri" w:hAnsi="Times New Roman" w:cs="Times New Roman"/>
          <w:b/>
          <w:bCs/>
          <w:sz w:val="24"/>
          <w:szCs w:val="24"/>
        </w:rPr>
        <w:t>БОЕВОЕ САМБО (ЮНОШИ)</w:t>
      </w:r>
    </w:p>
    <w:p w:rsidR="00FB3950" w:rsidRPr="00FB3950" w:rsidRDefault="00FB3950" w:rsidP="00FB395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3950">
        <w:rPr>
          <w:rFonts w:ascii="Times New Roman" w:eastAsia="Calibri" w:hAnsi="Times New Roman" w:cs="Times New Roman"/>
          <w:b/>
          <w:bCs/>
          <w:sz w:val="24"/>
          <w:szCs w:val="24"/>
        </w:rPr>
        <w:t>Возрастные группы: 1</w:t>
      </w:r>
      <w:r w:rsidRPr="00FB395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7</w:t>
      </w:r>
      <w:r w:rsidRPr="00FB3950">
        <w:rPr>
          <w:rFonts w:ascii="Times New Roman" w:eastAsia="Calibri" w:hAnsi="Times New Roman" w:cs="Times New Roman"/>
          <w:b/>
          <w:bCs/>
          <w:sz w:val="24"/>
          <w:szCs w:val="24"/>
        </w:rPr>
        <w:t>-1</w:t>
      </w:r>
      <w:r w:rsidRPr="00FB395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8</w:t>
      </w:r>
      <w:r w:rsidRPr="00FB39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лет</w:t>
      </w:r>
    </w:p>
    <w:p w:rsidR="00FB3950" w:rsidRPr="00FB3950" w:rsidRDefault="00FB3950" w:rsidP="00FB3950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3950" w:rsidRPr="00FB3950" w:rsidRDefault="00FB3950" w:rsidP="00FB3950">
      <w:pPr>
        <w:numPr>
          <w:ilvl w:val="0"/>
          <w:numId w:val="1"/>
        </w:numPr>
        <w:tabs>
          <w:tab w:val="left" w:pos="72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3950">
        <w:rPr>
          <w:rFonts w:ascii="Times New Roman" w:eastAsia="Calibri" w:hAnsi="Times New Roman" w:cs="Times New Roman"/>
          <w:b/>
          <w:bCs/>
          <w:sz w:val="24"/>
          <w:szCs w:val="24"/>
        </w:rPr>
        <w:t>Экипировка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  <w:gridCol w:w="2975"/>
        <w:gridCol w:w="4678"/>
      </w:tblGrid>
      <w:tr w:rsidR="00FB3950" w:rsidRPr="00FB3950" w:rsidTr="00FB2F81">
        <w:tc>
          <w:tcPr>
            <w:tcW w:w="2412" w:type="dxa"/>
          </w:tcPr>
          <w:p w:rsidR="00FB3950" w:rsidRPr="00FB3950" w:rsidRDefault="00FB3950" w:rsidP="00FB395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:rsidR="00FB3950" w:rsidRPr="00FB3950" w:rsidRDefault="00FB3950" w:rsidP="00FB39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Костюм участника</w:t>
            </w:r>
          </w:p>
        </w:tc>
        <w:tc>
          <w:tcPr>
            <w:tcW w:w="4678" w:type="dxa"/>
          </w:tcPr>
          <w:p w:rsidR="00FB3950" w:rsidRPr="00FB3950" w:rsidRDefault="00FB3950" w:rsidP="00FB39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Защитное снаряжение</w:t>
            </w:r>
          </w:p>
        </w:tc>
      </w:tr>
      <w:tr w:rsidR="00FB3950" w:rsidRPr="00FB3950" w:rsidTr="00FB2F81">
        <w:tc>
          <w:tcPr>
            <w:tcW w:w="2412" w:type="dxa"/>
          </w:tcPr>
          <w:p w:rsidR="00FB3950" w:rsidRPr="00FB3950" w:rsidRDefault="00FB3950" w:rsidP="00FB395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Требования к экипировке</w:t>
            </w:r>
          </w:p>
          <w:p w:rsidR="00FB3950" w:rsidRPr="00FB3950" w:rsidRDefault="00FB3950" w:rsidP="00FB395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спортсмена</w:t>
            </w:r>
          </w:p>
        </w:tc>
        <w:tc>
          <w:tcPr>
            <w:tcW w:w="2975" w:type="dxa"/>
          </w:tcPr>
          <w:p w:rsidR="00FB3950" w:rsidRPr="00FB3950" w:rsidRDefault="00FB3950" w:rsidP="00FB395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sz w:val="24"/>
                <w:szCs w:val="24"/>
              </w:rPr>
              <w:t>Куртка самбо (красная, синяя);</w:t>
            </w:r>
          </w:p>
          <w:p w:rsidR="00FB3950" w:rsidRPr="00FB3950" w:rsidRDefault="00FB3950" w:rsidP="00FB395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sz w:val="24"/>
                <w:szCs w:val="24"/>
              </w:rPr>
              <w:t>Шорты (красные, синие);</w:t>
            </w:r>
          </w:p>
          <w:p w:rsidR="00FB3950" w:rsidRPr="00FB3950" w:rsidRDefault="00FB3950" w:rsidP="00FB395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sz w:val="24"/>
                <w:szCs w:val="24"/>
              </w:rPr>
              <w:t>Борцовки для самбо</w:t>
            </w:r>
          </w:p>
          <w:p w:rsidR="00FB3950" w:rsidRPr="00FB3950" w:rsidRDefault="00FB3950" w:rsidP="00FB395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B3950" w:rsidRPr="00FB3950" w:rsidRDefault="00FB3950" w:rsidP="00FB395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Боксерский шлем (тренировочный) с закрытым подбородком (красный,  синий)</w:t>
            </w:r>
          </w:p>
          <w:p w:rsidR="00FB3950" w:rsidRPr="00FB3950" w:rsidRDefault="00FB3950" w:rsidP="00FB395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sz w:val="24"/>
                <w:szCs w:val="24"/>
              </w:rPr>
              <w:t>Капа</w:t>
            </w:r>
          </w:p>
          <w:p w:rsidR="00FB3950" w:rsidRPr="00FB3950" w:rsidRDefault="00FB3950" w:rsidP="00FB395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sz w:val="24"/>
                <w:szCs w:val="24"/>
              </w:rPr>
              <w:t>Твердый бандаж (раковина)</w:t>
            </w:r>
          </w:p>
          <w:p w:rsidR="00FB3950" w:rsidRPr="00FB3950" w:rsidRDefault="00FB3950" w:rsidP="00FB395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для РБ (ударно-захватные, версия «Динамо»)</w:t>
            </w:r>
          </w:p>
          <w:p w:rsidR="00FB3950" w:rsidRPr="00FB3950" w:rsidRDefault="00FB3950" w:rsidP="00FB395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sz w:val="24"/>
                <w:szCs w:val="24"/>
              </w:rPr>
              <w:t>Накладки на ноги, закрывающие переднюю поверхность голени и шнуровку борцовок</w:t>
            </w:r>
          </w:p>
        </w:tc>
      </w:tr>
    </w:tbl>
    <w:p w:rsidR="00FB3950" w:rsidRPr="00FB3950" w:rsidRDefault="00FB3950" w:rsidP="00FB395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3950" w:rsidRPr="00FB3950" w:rsidRDefault="00FB3950" w:rsidP="00FB395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3950">
        <w:rPr>
          <w:rFonts w:ascii="Times New Roman" w:eastAsia="Calibri" w:hAnsi="Times New Roman" w:cs="Times New Roman"/>
          <w:b/>
          <w:bCs/>
          <w:sz w:val="24"/>
          <w:szCs w:val="24"/>
        </w:rPr>
        <w:t>Оценка технических действий</w:t>
      </w:r>
    </w:p>
    <w:tbl>
      <w:tblPr>
        <w:tblW w:w="9933" w:type="dxa"/>
        <w:jc w:val="center"/>
        <w:tblInd w:w="5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2551"/>
        <w:gridCol w:w="6780"/>
      </w:tblGrid>
      <w:tr w:rsidR="00FB3950" w:rsidRPr="00FB3950" w:rsidTr="00FB2F81">
        <w:trPr>
          <w:jc w:val="center"/>
        </w:trPr>
        <w:tc>
          <w:tcPr>
            <w:tcW w:w="602" w:type="dxa"/>
          </w:tcPr>
          <w:p w:rsidR="00FB3950" w:rsidRPr="00FB3950" w:rsidRDefault="00FB3950" w:rsidP="00FB39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FB3950" w:rsidRPr="00FB3950" w:rsidRDefault="00FB3950" w:rsidP="00FB39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Оценка приемов</w:t>
            </w:r>
          </w:p>
        </w:tc>
        <w:tc>
          <w:tcPr>
            <w:tcW w:w="6780" w:type="dxa"/>
          </w:tcPr>
          <w:p w:rsidR="00FB3950" w:rsidRPr="00FB3950" w:rsidRDefault="00FB3950" w:rsidP="00FB39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Оцениваемые действия</w:t>
            </w:r>
          </w:p>
        </w:tc>
      </w:tr>
      <w:tr w:rsidR="00FB3950" w:rsidRPr="00FB3950" w:rsidTr="00FB2F81">
        <w:trPr>
          <w:jc w:val="center"/>
        </w:trPr>
        <w:tc>
          <w:tcPr>
            <w:tcW w:w="602" w:type="dxa"/>
          </w:tcPr>
          <w:p w:rsidR="00FB3950" w:rsidRPr="00FB3950" w:rsidRDefault="00FB3950" w:rsidP="00FB39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FB3950" w:rsidRPr="00FB3950" w:rsidRDefault="00FB3950" w:rsidP="00FB39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Чистая победа</w:t>
            </w:r>
          </w:p>
          <w:p w:rsidR="00FB3950" w:rsidRPr="00FB3950" w:rsidRDefault="00FB3950" w:rsidP="00FB39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(досрочно!)</w:t>
            </w:r>
          </w:p>
        </w:tc>
        <w:tc>
          <w:tcPr>
            <w:tcW w:w="6780" w:type="dxa"/>
          </w:tcPr>
          <w:p w:rsidR="00FB3950" w:rsidRPr="00FB3950" w:rsidRDefault="00FB3950" w:rsidP="00FB395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sz w:val="24"/>
                <w:szCs w:val="24"/>
              </w:rPr>
              <w:t>А)нокдаун (нокаут);</w:t>
            </w:r>
          </w:p>
          <w:p w:rsidR="00FB3950" w:rsidRPr="00FB3950" w:rsidRDefault="00FB3950" w:rsidP="00FB395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sz w:val="24"/>
                <w:szCs w:val="24"/>
              </w:rPr>
              <w:t>б) чистый бросок или удар, приведший к падению соперника на спину, при котором атакующий остался в стойке;</w:t>
            </w:r>
          </w:p>
          <w:p w:rsidR="00FB3950" w:rsidRPr="00FB3950" w:rsidRDefault="00FB3950" w:rsidP="00FB3950">
            <w:pPr>
              <w:tabs>
                <w:tab w:val="num" w:pos="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sz w:val="24"/>
                <w:szCs w:val="24"/>
              </w:rPr>
              <w:t>в) удушающий прием;</w:t>
            </w:r>
          </w:p>
          <w:p w:rsidR="00FB3950" w:rsidRPr="00FB3950" w:rsidRDefault="00FB3950" w:rsidP="00FB3950">
            <w:pPr>
              <w:tabs>
                <w:tab w:val="num" w:pos="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sz w:val="24"/>
                <w:szCs w:val="24"/>
              </w:rPr>
              <w:t>г) болевой прием;</w:t>
            </w:r>
          </w:p>
          <w:p w:rsidR="00FB3950" w:rsidRPr="00FB3950" w:rsidRDefault="00FB3950" w:rsidP="00FB3950">
            <w:pPr>
              <w:tabs>
                <w:tab w:val="num" w:pos="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sz w:val="24"/>
                <w:szCs w:val="24"/>
              </w:rPr>
              <w:t>д) явное преимущество в 8  и более баллов (правила самбо: ст. 26.);</w:t>
            </w:r>
          </w:p>
          <w:p w:rsidR="00FB3950" w:rsidRPr="00FB3950" w:rsidRDefault="00FB3950" w:rsidP="00FB3950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sz w:val="24"/>
                <w:szCs w:val="24"/>
              </w:rPr>
              <w:t>е) невозможность продолжать бой (отказ, травма, просрочено время на медицинскую помощь);</w:t>
            </w:r>
          </w:p>
          <w:p w:rsidR="00FB3950" w:rsidRPr="00FB3950" w:rsidRDefault="00FB3950" w:rsidP="00FB3950">
            <w:pPr>
              <w:tabs>
                <w:tab w:val="num" w:pos="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sz w:val="24"/>
                <w:szCs w:val="24"/>
              </w:rPr>
              <w:t>ж) дисквалификация за нарушение Правил (правила самбо: ст. 30)</w:t>
            </w:r>
          </w:p>
        </w:tc>
      </w:tr>
      <w:tr w:rsidR="00FB3950" w:rsidRPr="00FB3950" w:rsidTr="00FB2F81">
        <w:trPr>
          <w:jc w:val="center"/>
        </w:trPr>
        <w:tc>
          <w:tcPr>
            <w:tcW w:w="602" w:type="dxa"/>
          </w:tcPr>
          <w:p w:rsidR="00FB3950" w:rsidRPr="00FB3950" w:rsidRDefault="00FB3950" w:rsidP="00FB39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FB3950" w:rsidRPr="00FB3950" w:rsidRDefault="00FB3950" w:rsidP="00FB39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в четыре балла («4»)</w:t>
            </w:r>
          </w:p>
        </w:tc>
        <w:tc>
          <w:tcPr>
            <w:tcW w:w="6780" w:type="dxa"/>
          </w:tcPr>
          <w:p w:rsidR="00FB3950" w:rsidRPr="00FB3950" w:rsidRDefault="00FB3950" w:rsidP="00FB395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sz w:val="24"/>
                <w:szCs w:val="24"/>
              </w:rPr>
              <w:t>а) за бросок (удар), выполненный с падением из положения борьбы стоя, при котором противник упал на спину (правила самбо: ст. 31, п.2.);</w:t>
            </w:r>
          </w:p>
          <w:p w:rsidR="00FB3950" w:rsidRPr="00FB3950" w:rsidRDefault="00FB3950" w:rsidP="00FB395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sz w:val="24"/>
                <w:szCs w:val="24"/>
              </w:rPr>
              <w:t>б) за бросок (удар), приведший к падению противника на бок, при котором атакующий остался в сойке (ст. 31, п.2.);</w:t>
            </w:r>
          </w:p>
          <w:p w:rsidR="00FB3950" w:rsidRPr="00FB3950" w:rsidRDefault="00FB3950" w:rsidP="00FB395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 за полное удержание в течении 20 секунд (правила самбо: </w:t>
            </w:r>
            <w:r w:rsidRPr="00FB39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ст. 31, п.2.)</w:t>
            </w:r>
          </w:p>
        </w:tc>
      </w:tr>
      <w:tr w:rsidR="00FB3950" w:rsidRPr="00FB3950" w:rsidTr="00FB2F81">
        <w:trPr>
          <w:jc w:val="center"/>
        </w:trPr>
        <w:tc>
          <w:tcPr>
            <w:tcW w:w="602" w:type="dxa"/>
          </w:tcPr>
          <w:p w:rsidR="00FB3950" w:rsidRPr="00FB3950" w:rsidRDefault="00FB3950" w:rsidP="00FB39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</w:tcPr>
          <w:p w:rsidR="00FB3950" w:rsidRPr="00FB3950" w:rsidRDefault="00FB3950" w:rsidP="00FB39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в два балла («2»)</w:t>
            </w:r>
          </w:p>
        </w:tc>
        <w:tc>
          <w:tcPr>
            <w:tcW w:w="6780" w:type="dxa"/>
          </w:tcPr>
          <w:p w:rsidR="00FB3950" w:rsidRPr="00FB3950" w:rsidRDefault="00FB3950" w:rsidP="00FB395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sz w:val="24"/>
                <w:szCs w:val="24"/>
              </w:rPr>
              <w:t>а) за бросок (удар), приведший к падению противника на бок, выполненный с падением атакующего (правила самбо: ст. 31, п. 3.);</w:t>
            </w:r>
          </w:p>
          <w:p w:rsidR="00FB3950" w:rsidRPr="00FB3950" w:rsidRDefault="00FB3950" w:rsidP="00FB395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sz w:val="24"/>
                <w:szCs w:val="24"/>
              </w:rPr>
              <w:t>б) за бросок (удар), приведший к падению противника на ягодицы или живот, при котором атакующий остался в сойке (ст. 31, п.2.);</w:t>
            </w:r>
          </w:p>
          <w:p w:rsidR="00FB3950" w:rsidRPr="00FB3950" w:rsidRDefault="00FB3950" w:rsidP="00FB395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sz w:val="24"/>
                <w:szCs w:val="24"/>
              </w:rPr>
              <w:t>в) за второе предупреждение, объявленное противнику (ст. 31, п.3.);</w:t>
            </w:r>
          </w:p>
          <w:p w:rsidR="00FB3950" w:rsidRPr="00FB3950" w:rsidRDefault="00FB3950" w:rsidP="00FB3950">
            <w:pPr>
              <w:tabs>
                <w:tab w:val="num" w:pos="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 за неполное удержание более 10 сек., но не менее 20 сек. (ст. 31, п.3) </w:t>
            </w:r>
          </w:p>
        </w:tc>
      </w:tr>
      <w:tr w:rsidR="00FB3950" w:rsidRPr="00FB3950" w:rsidTr="00FB2F81">
        <w:trPr>
          <w:jc w:val="center"/>
        </w:trPr>
        <w:tc>
          <w:tcPr>
            <w:tcW w:w="602" w:type="dxa"/>
          </w:tcPr>
          <w:p w:rsidR="00FB3950" w:rsidRPr="00FB3950" w:rsidRDefault="00FB3950" w:rsidP="00FB39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551" w:type="dxa"/>
          </w:tcPr>
          <w:p w:rsidR="00FB3950" w:rsidRPr="00FB3950" w:rsidRDefault="00FB3950" w:rsidP="00FB39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в один балл («1»)</w:t>
            </w:r>
          </w:p>
        </w:tc>
        <w:tc>
          <w:tcPr>
            <w:tcW w:w="6780" w:type="dxa"/>
          </w:tcPr>
          <w:p w:rsidR="00FB3950" w:rsidRPr="00FB3950" w:rsidRDefault="00FB3950" w:rsidP="00FB395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sz w:val="24"/>
                <w:szCs w:val="24"/>
              </w:rPr>
              <w:t>а) за бросок (удар), выполненный с падением из положения борьбы стоя, при котором противник упал на ягодицы или живот,   (правила самбо: ст. 31, п.4.);</w:t>
            </w:r>
          </w:p>
          <w:p w:rsidR="00FB3950" w:rsidRPr="00FB3950" w:rsidRDefault="00FB3950" w:rsidP="00FB395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sz w:val="24"/>
                <w:szCs w:val="24"/>
              </w:rPr>
              <w:t>б) за первое предупреждение, объявленное противнику (правила самбо: ст. 31, п.4.)</w:t>
            </w:r>
          </w:p>
        </w:tc>
      </w:tr>
      <w:tr w:rsidR="00FB3950" w:rsidRPr="00FB3950" w:rsidTr="00FB2F81">
        <w:trPr>
          <w:jc w:val="center"/>
        </w:trPr>
        <w:tc>
          <w:tcPr>
            <w:tcW w:w="602" w:type="dxa"/>
          </w:tcPr>
          <w:p w:rsidR="00FB3950" w:rsidRPr="00FB3950" w:rsidRDefault="00FB3950" w:rsidP="00FB39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FB3950" w:rsidRPr="00FB3950" w:rsidRDefault="00FB3950" w:rsidP="00FB39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Замечание</w:t>
            </w:r>
          </w:p>
        </w:tc>
        <w:tc>
          <w:tcPr>
            <w:tcW w:w="6780" w:type="dxa"/>
          </w:tcPr>
          <w:p w:rsidR="00FB3950" w:rsidRPr="00FB3950" w:rsidRDefault="00FB3950" w:rsidP="00FB395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sz w:val="24"/>
                <w:szCs w:val="24"/>
              </w:rPr>
              <w:t>а) согласно правилам самбо  (правила самбо: ст. 31);</w:t>
            </w:r>
          </w:p>
          <w:p w:rsidR="00FB3950" w:rsidRPr="00FB3950" w:rsidRDefault="00FB3950" w:rsidP="00FB395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sz w:val="24"/>
                <w:szCs w:val="24"/>
              </w:rPr>
              <w:t>б) за пассивную защиту атакуемого в положении лежа на животе</w:t>
            </w:r>
          </w:p>
        </w:tc>
      </w:tr>
      <w:tr w:rsidR="00FB3950" w:rsidRPr="00FB3950" w:rsidTr="00FB2F81">
        <w:trPr>
          <w:jc w:val="center"/>
        </w:trPr>
        <w:tc>
          <w:tcPr>
            <w:tcW w:w="602" w:type="dxa"/>
          </w:tcPr>
          <w:p w:rsidR="00FB3950" w:rsidRPr="00FB3950" w:rsidRDefault="00FB3950" w:rsidP="00FB39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FB3950" w:rsidRPr="00FB3950" w:rsidRDefault="00FB3950" w:rsidP="00FB39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Предупреждение</w:t>
            </w:r>
          </w:p>
        </w:tc>
        <w:tc>
          <w:tcPr>
            <w:tcW w:w="6780" w:type="dxa"/>
          </w:tcPr>
          <w:p w:rsidR="00FB3950" w:rsidRPr="00FB3950" w:rsidRDefault="00FB3950" w:rsidP="00FB395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950">
              <w:rPr>
                <w:rFonts w:ascii="Times New Roman" w:eastAsia="Calibri" w:hAnsi="Times New Roman" w:cs="Times New Roman"/>
                <w:sz w:val="24"/>
                <w:szCs w:val="24"/>
              </w:rPr>
              <w:t>а) согласно правилам самбо  (правила самбо: ст. 31);</w:t>
            </w:r>
          </w:p>
        </w:tc>
      </w:tr>
    </w:tbl>
    <w:p w:rsidR="00FB3950" w:rsidRPr="00FB3950" w:rsidRDefault="00FB3950" w:rsidP="00FB395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3950">
        <w:rPr>
          <w:rFonts w:ascii="Times New Roman" w:eastAsia="Calibri" w:hAnsi="Times New Roman" w:cs="Times New Roman"/>
          <w:b/>
          <w:bCs/>
          <w:sz w:val="24"/>
          <w:szCs w:val="24"/>
        </w:rPr>
        <w:t>Примечание:</w:t>
      </w:r>
    </w:p>
    <w:p w:rsidR="00FB3950" w:rsidRPr="00FB3950" w:rsidRDefault="00FB3950" w:rsidP="00FB39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950">
        <w:rPr>
          <w:rFonts w:ascii="Times New Roman" w:eastAsia="Calibri" w:hAnsi="Times New Roman" w:cs="Times New Roman"/>
          <w:b/>
          <w:sz w:val="24"/>
          <w:szCs w:val="24"/>
        </w:rPr>
        <w:t>1. Нокаут</w:t>
      </w:r>
      <w:r w:rsidRPr="00FB3950">
        <w:rPr>
          <w:rFonts w:ascii="Times New Roman" w:eastAsia="Calibri" w:hAnsi="Times New Roman" w:cs="Times New Roman"/>
          <w:sz w:val="24"/>
          <w:szCs w:val="24"/>
        </w:rPr>
        <w:t xml:space="preserve"> - временная потеря возможности защищаться или вести бой, вследствие пропущенного удара (определяется арбитром), в результате которого боец не может восстановиться в течении 10 секунд.</w:t>
      </w:r>
    </w:p>
    <w:p w:rsidR="00FB3950" w:rsidRPr="00FB3950" w:rsidRDefault="00FB3950" w:rsidP="00FB39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9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Нокдаун </w:t>
      </w:r>
      <w:r w:rsidRPr="00FB3950">
        <w:rPr>
          <w:rFonts w:ascii="Times New Roman" w:eastAsia="Calibri" w:hAnsi="Times New Roman" w:cs="Times New Roman"/>
          <w:sz w:val="24"/>
          <w:szCs w:val="24"/>
        </w:rPr>
        <w:t>– временная потеря  возможности защищаться и адекватно вести поединок, вследствие пропущенного удара (броска), в результате которого боец может восстановиться в течении 10 секунд.</w:t>
      </w:r>
    </w:p>
    <w:p w:rsidR="00FB3950" w:rsidRPr="00FB3950" w:rsidRDefault="00FB3950" w:rsidP="00FB39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950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FB3950">
        <w:rPr>
          <w:rFonts w:ascii="Times New Roman" w:eastAsia="Calibri" w:hAnsi="Times New Roman" w:cs="Times New Roman"/>
          <w:sz w:val="24"/>
          <w:szCs w:val="24"/>
        </w:rPr>
        <w:t xml:space="preserve"> Положение нокдауна (нокаута) - определяет арбитр.</w:t>
      </w:r>
    </w:p>
    <w:p w:rsidR="00FB3950" w:rsidRPr="00FB3950" w:rsidRDefault="00FB3950" w:rsidP="00FB395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3950">
        <w:rPr>
          <w:rFonts w:ascii="Times New Roman" w:eastAsia="Calibri" w:hAnsi="Times New Roman" w:cs="Times New Roman"/>
          <w:b/>
          <w:sz w:val="24"/>
          <w:szCs w:val="24"/>
        </w:rPr>
        <w:t>Спортсмен, получивший нокдаун – СНИМАЕТСЯ С СОРЕВНОВАНИЙ!</w:t>
      </w:r>
    </w:p>
    <w:p w:rsidR="00FB3950" w:rsidRPr="00FB3950" w:rsidRDefault="00FB3950" w:rsidP="00FB395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950" w:rsidRPr="00FB3950" w:rsidRDefault="00FB3950" w:rsidP="00FB3950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x-none"/>
        </w:rPr>
      </w:pPr>
      <w:r w:rsidRPr="00FB3950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x-none"/>
        </w:rPr>
        <w:t>3. Разрешенные технические действия:</w:t>
      </w:r>
    </w:p>
    <w:p w:rsidR="00FB3950" w:rsidRPr="00FB3950" w:rsidRDefault="00FB3950" w:rsidP="00FB395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3950" w:rsidRPr="00FB3950" w:rsidRDefault="00FB3950" w:rsidP="00FB3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</w:pPr>
      <w:r w:rsidRPr="00FB3950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1. Ударная техника:</w:t>
      </w:r>
    </w:p>
    <w:p w:rsidR="00FB3950" w:rsidRPr="00FB3950" w:rsidRDefault="00FB3950" w:rsidP="00FB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FB3950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1.1.</w:t>
      </w:r>
      <w:r w:rsidRPr="00FB3950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Удары руками наносятся:  любой частью кулака (кроме основания ладони), или предплечьем в переднюю, боковую части головы, туловища.</w:t>
      </w:r>
    </w:p>
    <w:p w:rsidR="00FB3950" w:rsidRPr="00FB3950" w:rsidRDefault="00FB3950" w:rsidP="00FB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FB3950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 </w:t>
      </w:r>
      <w:r w:rsidRPr="00FB3950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1.2.</w:t>
      </w:r>
      <w:r w:rsidRPr="00FB3950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Удары ногами наносятся: коленом (только в корпус), голенью, стопой, пяткой ребром стопы - в переднюю, боковую части головы (кроме удара коленом) или туловища, по ногам (во внутреннюю и наружную части бедра или голени).</w:t>
      </w:r>
    </w:p>
    <w:p w:rsidR="00FB3950" w:rsidRPr="00FB3950" w:rsidRDefault="00FB3950" w:rsidP="00FB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FB3950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lastRenderedPageBreak/>
        <w:t xml:space="preserve">   </w:t>
      </w:r>
      <w:r w:rsidRPr="00FB3950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1.3.</w:t>
      </w:r>
      <w:r w:rsidRPr="00FB3950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Удары руками и ногами в партере только в корпус, если атакующий также находится в положении партера.</w:t>
      </w:r>
    </w:p>
    <w:p w:rsidR="00FB3950" w:rsidRPr="00FB3950" w:rsidRDefault="00FB3950" w:rsidP="00FB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FB3950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Примечание:</w:t>
      </w:r>
      <w:r w:rsidRPr="00FB3950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Удары оцениваются, если после  его проведения противник потерял равновесие. В этом случае оценивается положение, при котором определенная часть тела противника касается ковра, т.е. как оцениваются броски в самбо (статья 26,31).Положение партера определяется, согласно правилам самбо (ст. 21).</w:t>
      </w:r>
    </w:p>
    <w:p w:rsidR="00FB3950" w:rsidRPr="00FB3950" w:rsidRDefault="00FB3950" w:rsidP="00FB3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</w:pPr>
      <w:r w:rsidRPr="00FB3950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2. Бросковая техника:</w:t>
      </w:r>
    </w:p>
    <w:p w:rsidR="00FB3950" w:rsidRPr="00FB3950" w:rsidRDefault="00FB3950" w:rsidP="00FB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FB3950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 xml:space="preserve">    2.1.</w:t>
      </w:r>
      <w:r w:rsidRPr="00FB3950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  Разрешены все виды бросков, разрешенные правилами  борьбы самбо (статья 21, п.2)</w:t>
      </w:r>
    </w:p>
    <w:p w:rsidR="00FB3950" w:rsidRPr="00FB3950" w:rsidRDefault="00FB3950" w:rsidP="00FB395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3950">
        <w:rPr>
          <w:rFonts w:ascii="Times New Roman" w:eastAsia="Calibri" w:hAnsi="Times New Roman" w:cs="Times New Roman"/>
          <w:b/>
          <w:sz w:val="24"/>
          <w:szCs w:val="24"/>
        </w:rPr>
        <w:t>3. Техника борьбы лежа:</w:t>
      </w:r>
    </w:p>
    <w:p w:rsidR="00FB3950" w:rsidRPr="00FB3950" w:rsidRDefault="00FB3950" w:rsidP="00FB39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95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B3950">
        <w:rPr>
          <w:rFonts w:ascii="Times New Roman" w:eastAsia="Calibri" w:hAnsi="Times New Roman" w:cs="Times New Roman"/>
          <w:b/>
          <w:sz w:val="24"/>
          <w:szCs w:val="24"/>
        </w:rPr>
        <w:t xml:space="preserve">3.1. </w:t>
      </w:r>
      <w:r w:rsidRPr="00FB3950">
        <w:rPr>
          <w:rFonts w:ascii="Times New Roman" w:eastAsia="Calibri" w:hAnsi="Times New Roman" w:cs="Times New Roman"/>
          <w:sz w:val="24"/>
          <w:szCs w:val="24"/>
        </w:rPr>
        <w:t xml:space="preserve">  Болевые приемы в стойке и партере, разрешенные правилами самбо (статья 21, п.3), включая болевые приемы заведением руки за спину (милицейский захват).</w:t>
      </w:r>
    </w:p>
    <w:p w:rsidR="00FB3950" w:rsidRPr="00FB3950" w:rsidRDefault="00FB3950" w:rsidP="00FB39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9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3950">
        <w:rPr>
          <w:rFonts w:ascii="Times New Roman" w:eastAsia="Calibri" w:hAnsi="Times New Roman" w:cs="Times New Roman"/>
          <w:b/>
          <w:sz w:val="24"/>
          <w:szCs w:val="24"/>
        </w:rPr>
        <w:t>3.1.1.</w:t>
      </w:r>
      <w:r w:rsidRPr="00FB3950">
        <w:rPr>
          <w:rFonts w:ascii="Times New Roman" w:eastAsia="Calibri" w:hAnsi="Times New Roman" w:cs="Times New Roman"/>
          <w:sz w:val="24"/>
          <w:szCs w:val="24"/>
        </w:rPr>
        <w:t xml:space="preserve"> При уходе с болевого приема, отрывом противника от ковра, схватка продолжается, т.к. болевые приемы в стойке разрешены.</w:t>
      </w:r>
    </w:p>
    <w:p w:rsidR="00FB3950" w:rsidRPr="00FB3950" w:rsidRDefault="00FB3950" w:rsidP="00FB39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950">
        <w:rPr>
          <w:rFonts w:ascii="Times New Roman" w:eastAsia="Calibri" w:hAnsi="Times New Roman" w:cs="Times New Roman"/>
          <w:b/>
          <w:sz w:val="24"/>
          <w:szCs w:val="24"/>
        </w:rPr>
        <w:t xml:space="preserve"> 3.2.</w:t>
      </w:r>
      <w:r w:rsidRPr="00FB3950">
        <w:rPr>
          <w:rFonts w:ascii="Times New Roman" w:eastAsia="Calibri" w:hAnsi="Times New Roman" w:cs="Times New Roman"/>
          <w:sz w:val="24"/>
          <w:szCs w:val="24"/>
        </w:rPr>
        <w:t xml:space="preserve">   Удушающие приемы – проводятся руками, ногами, одеждой.</w:t>
      </w:r>
    </w:p>
    <w:p w:rsidR="00FB3950" w:rsidRPr="00FB3950" w:rsidRDefault="00FB3950" w:rsidP="00FB39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950">
        <w:rPr>
          <w:rFonts w:ascii="Times New Roman" w:eastAsia="Calibri" w:hAnsi="Times New Roman" w:cs="Times New Roman"/>
          <w:b/>
          <w:sz w:val="24"/>
          <w:szCs w:val="24"/>
        </w:rPr>
        <w:t xml:space="preserve"> 3.2.1.</w:t>
      </w:r>
      <w:r w:rsidRPr="00FB3950">
        <w:rPr>
          <w:rFonts w:ascii="Times New Roman" w:eastAsia="Calibri" w:hAnsi="Times New Roman" w:cs="Times New Roman"/>
          <w:sz w:val="24"/>
          <w:szCs w:val="24"/>
        </w:rPr>
        <w:t xml:space="preserve"> Удушающие предплечьем, не приводящие к скручиванию шейного отдела позвоночника разрешены: </w:t>
      </w:r>
    </w:p>
    <w:p w:rsidR="00FB3950" w:rsidRPr="00FB3950" w:rsidRDefault="00FB3950" w:rsidP="00FB39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950">
        <w:rPr>
          <w:rFonts w:ascii="Times New Roman" w:eastAsia="Calibri" w:hAnsi="Times New Roman" w:cs="Times New Roman"/>
          <w:sz w:val="24"/>
          <w:szCs w:val="24"/>
        </w:rPr>
        <w:t>- сзади без захвата руки атакуемого;</w:t>
      </w:r>
    </w:p>
    <w:p w:rsidR="00FB3950" w:rsidRPr="00FB3950" w:rsidRDefault="00FB3950" w:rsidP="00FB39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950">
        <w:rPr>
          <w:rFonts w:ascii="Times New Roman" w:eastAsia="Calibri" w:hAnsi="Times New Roman" w:cs="Times New Roman"/>
          <w:sz w:val="24"/>
          <w:szCs w:val="24"/>
        </w:rPr>
        <w:t>- спереди только с захватом руки атакуемого;</w:t>
      </w:r>
    </w:p>
    <w:p w:rsidR="00FB3950" w:rsidRPr="00FB3950" w:rsidRDefault="00FB3950" w:rsidP="00FB39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950">
        <w:rPr>
          <w:rFonts w:ascii="Times New Roman" w:eastAsia="Calibri" w:hAnsi="Times New Roman" w:cs="Times New Roman"/>
          <w:b/>
          <w:sz w:val="24"/>
          <w:szCs w:val="24"/>
        </w:rPr>
        <w:t>3.2.2.</w:t>
      </w:r>
      <w:r w:rsidRPr="00FB3950">
        <w:rPr>
          <w:rFonts w:ascii="Times New Roman" w:eastAsia="Calibri" w:hAnsi="Times New Roman" w:cs="Times New Roman"/>
          <w:sz w:val="24"/>
          <w:szCs w:val="24"/>
        </w:rPr>
        <w:t xml:space="preserve"> Удушающие одеждой разрешены только отворотами самбисткой куртки.</w:t>
      </w:r>
    </w:p>
    <w:p w:rsidR="00FB3950" w:rsidRPr="00FB3950" w:rsidRDefault="00FB3950" w:rsidP="00FB39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950">
        <w:rPr>
          <w:rFonts w:ascii="Times New Roman" w:eastAsia="Calibri" w:hAnsi="Times New Roman" w:cs="Times New Roman"/>
          <w:b/>
          <w:sz w:val="24"/>
          <w:szCs w:val="24"/>
        </w:rPr>
        <w:t>3.2.3.</w:t>
      </w:r>
      <w:r w:rsidRPr="00FB3950">
        <w:rPr>
          <w:rFonts w:ascii="Times New Roman" w:eastAsia="Calibri" w:hAnsi="Times New Roman" w:cs="Times New Roman"/>
          <w:sz w:val="24"/>
          <w:szCs w:val="24"/>
        </w:rPr>
        <w:t xml:space="preserve"> Удушающие ногами – разрешены, если воздействие на шею происходит только с захваченной рукой атакуемого.  </w:t>
      </w:r>
    </w:p>
    <w:p w:rsidR="00FB3950" w:rsidRPr="00FB3950" w:rsidRDefault="00FB3950" w:rsidP="00FB3950">
      <w:pPr>
        <w:tabs>
          <w:tab w:val="left" w:pos="7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950">
        <w:rPr>
          <w:rFonts w:ascii="Times New Roman" w:eastAsia="Calibri" w:hAnsi="Times New Roman" w:cs="Times New Roman"/>
          <w:b/>
          <w:sz w:val="24"/>
          <w:szCs w:val="24"/>
        </w:rPr>
        <w:t>3.3.</w:t>
      </w:r>
      <w:r w:rsidRPr="00FB3950">
        <w:rPr>
          <w:rFonts w:ascii="Times New Roman" w:eastAsia="Calibri" w:hAnsi="Times New Roman" w:cs="Times New Roman"/>
          <w:sz w:val="24"/>
          <w:szCs w:val="24"/>
        </w:rPr>
        <w:t xml:space="preserve"> Удержания разрешены согласно правилам самбо (статья 21, п.4).</w:t>
      </w:r>
    </w:p>
    <w:p w:rsidR="00FB3950" w:rsidRPr="00FB3950" w:rsidRDefault="00FB3950" w:rsidP="00FB395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950" w:rsidRPr="00FB3950" w:rsidRDefault="00FB3950" w:rsidP="00FB395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950">
        <w:rPr>
          <w:rFonts w:ascii="Times New Roman" w:eastAsia="Calibri" w:hAnsi="Times New Roman" w:cs="Times New Roman"/>
          <w:b/>
          <w:sz w:val="24"/>
          <w:szCs w:val="24"/>
        </w:rPr>
        <w:t>4. Запрещенные технические действия:</w:t>
      </w:r>
    </w:p>
    <w:p w:rsidR="00FB3950" w:rsidRPr="00FB3950" w:rsidRDefault="00FB3950" w:rsidP="00FB3950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950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FB3950">
        <w:rPr>
          <w:rFonts w:ascii="Times New Roman" w:eastAsia="Calibri" w:hAnsi="Times New Roman" w:cs="Times New Roman"/>
          <w:sz w:val="24"/>
          <w:szCs w:val="24"/>
        </w:rPr>
        <w:t>Нанесение ударов головой, локтем, коленом в голову, пальцами, открытой перчаткой и основанием ладони;</w:t>
      </w:r>
    </w:p>
    <w:p w:rsidR="00FB3950" w:rsidRPr="00FB3950" w:rsidRDefault="00FB3950" w:rsidP="00FB39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950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FB3950">
        <w:rPr>
          <w:rFonts w:ascii="Times New Roman" w:eastAsia="Calibri" w:hAnsi="Times New Roman" w:cs="Times New Roman"/>
          <w:sz w:val="24"/>
          <w:szCs w:val="24"/>
        </w:rPr>
        <w:t xml:space="preserve"> Нанесение ударов по лежащему противнику из положения стоя;</w:t>
      </w:r>
    </w:p>
    <w:p w:rsidR="00FB3950" w:rsidRPr="00FB3950" w:rsidRDefault="00FB3950" w:rsidP="00FB39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950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FB3950">
        <w:rPr>
          <w:rFonts w:ascii="Times New Roman" w:eastAsia="Calibri" w:hAnsi="Times New Roman" w:cs="Times New Roman"/>
          <w:sz w:val="24"/>
          <w:szCs w:val="24"/>
        </w:rPr>
        <w:t xml:space="preserve"> Удары  по суставам рук и ног (локоть, колено, свод стопы), в направлении против естественного сгиба сустава; в глаза, затылок, шею, спину, поясницу, копчик, анальное отверстие, пах;</w:t>
      </w:r>
    </w:p>
    <w:p w:rsidR="00FB3950" w:rsidRPr="00FB3950" w:rsidRDefault="00FB3950" w:rsidP="00FB39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950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FB3950">
        <w:rPr>
          <w:rFonts w:ascii="Times New Roman" w:eastAsia="Calibri" w:hAnsi="Times New Roman" w:cs="Times New Roman"/>
          <w:sz w:val="24"/>
          <w:szCs w:val="24"/>
        </w:rPr>
        <w:t xml:space="preserve"> Удары в голову, если голова атакуемого находится без шлема;</w:t>
      </w:r>
    </w:p>
    <w:p w:rsidR="00FB3950" w:rsidRPr="00FB3950" w:rsidRDefault="00FB3950" w:rsidP="00FB39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950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FB3950">
        <w:rPr>
          <w:rFonts w:ascii="Times New Roman" w:eastAsia="Calibri" w:hAnsi="Times New Roman" w:cs="Times New Roman"/>
          <w:sz w:val="24"/>
          <w:szCs w:val="24"/>
        </w:rPr>
        <w:t xml:space="preserve"> Броски, запрещенные правилами самбо (ст.34);</w:t>
      </w:r>
    </w:p>
    <w:p w:rsidR="00FB3950" w:rsidRPr="00FB3950" w:rsidRDefault="00FB3950" w:rsidP="00FB39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950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FB3950">
        <w:rPr>
          <w:rFonts w:ascii="Times New Roman" w:eastAsia="Calibri" w:hAnsi="Times New Roman" w:cs="Times New Roman"/>
          <w:sz w:val="24"/>
          <w:szCs w:val="24"/>
        </w:rPr>
        <w:t xml:space="preserve"> Проведение болевых приемов на шею, позвоночник, кисть и стопу (узел);</w:t>
      </w:r>
    </w:p>
    <w:p w:rsidR="00FB3950" w:rsidRPr="00FB3950" w:rsidRDefault="00FB3950" w:rsidP="00FB39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950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FB3950">
        <w:rPr>
          <w:rFonts w:ascii="Times New Roman" w:eastAsia="Calibri" w:hAnsi="Times New Roman" w:cs="Times New Roman"/>
          <w:sz w:val="24"/>
          <w:szCs w:val="24"/>
        </w:rPr>
        <w:t xml:space="preserve"> Болевые приемы на мышцы или суставы, запрещенные правилами самбо (ст.34), кроме «загиба руки за спину»;</w:t>
      </w:r>
    </w:p>
    <w:p w:rsidR="00FB3950" w:rsidRPr="00FB3950" w:rsidRDefault="00FB3950" w:rsidP="00FB39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950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FB3950">
        <w:rPr>
          <w:rFonts w:ascii="Times New Roman" w:eastAsia="Calibri" w:hAnsi="Times New Roman" w:cs="Times New Roman"/>
          <w:sz w:val="24"/>
          <w:szCs w:val="24"/>
        </w:rPr>
        <w:t xml:space="preserve"> Нарушение дисциплины, грубое, неэтичное поведение по отношению к своему противнику, участникам соревнований, судьям или зрителям и другое. </w:t>
      </w:r>
    </w:p>
    <w:p w:rsidR="00FB3950" w:rsidRPr="00FB3950" w:rsidRDefault="00FB3950" w:rsidP="00FB3950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/>
        </w:rPr>
      </w:pPr>
    </w:p>
    <w:p w:rsidR="00FB3950" w:rsidRPr="00FB3950" w:rsidRDefault="00FB3950" w:rsidP="00FB39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9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Время схватки - </w:t>
      </w:r>
      <w:r w:rsidRPr="00FB3950">
        <w:rPr>
          <w:rFonts w:ascii="Times New Roman" w:eastAsia="Calibri" w:hAnsi="Times New Roman" w:cs="Times New Roman"/>
          <w:b/>
          <w:sz w:val="24"/>
          <w:szCs w:val="24"/>
        </w:rPr>
        <w:t xml:space="preserve">4 мин. </w:t>
      </w:r>
      <w:r w:rsidRPr="00FB3950">
        <w:rPr>
          <w:rFonts w:ascii="Times New Roman" w:eastAsia="Calibri" w:hAnsi="Times New Roman" w:cs="Times New Roman"/>
          <w:sz w:val="24"/>
          <w:szCs w:val="24"/>
        </w:rPr>
        <w:t>(как в спортивном самбо среди юношей)</w:t>
      </w:r>
    </w:p>
    <w:p w:rsidR="003F73A9" w:rsidRDefault="00FB3950" w:rsidP="00FB3950">
      <w:pPr>
        <w:spacing w:line="240" w:lineRule="auto"/>
        <w:jc w:val="both"/>
      </w:pPr>
      <w:r w:rsidRPr="00FB39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Система проведения соревнований:</w:t>
      </w:r>
      <w:r w:rsidRPr="00FB3950">
        <w:rPr>
          <w:rFonts w:ascii="Times New Roman" w:eastAsia="Calibri" w:hAnsi="Times New Roman" w:cs="Times New Roman"/>
          <w:sz w:val="24"/>
          <w:szCs w:val="24"/>
        </w:rPr>
        <w:t xml:space="preserve"> олимпийская.</w:t>
      </w:r>
      <w:bookmarkStart w:id="0" w:name="_GoBack"/>
      <w:bookmarkEnd w:id="0"/>
    </w:p>
    <w:sectPr w:rsidR="003F73A9" w:rsidSect="00FB3950">
      <w:footerReference w:type="default" r:id="rId6"/>
      <w:footerReference w:type="first" r:id="rId7"/>
      <w:pgSz w:w="11906" w:h="16838"/>
      <w:pgMar w:top="1134" w:right="707" w:bottom="709" w:left="1560" w:header="737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43" w:rsidRDefault="00FB395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FB3950">
      <w:rPr>
        <w:noProof/>
        <w:lang w:val="ru-RU"/>
      </w:rPr>
      <w:t>3</w:t>
    </w:r>
    <w:r>
      <w:fldChar w:fldCharType="end"/>
    </w:r>
  </w:p>
  <w:p w:rsidR="00485C43" w:rsidRDefault="00FB395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20" w:rsidRDefault="00FB3950">
    <w:pPr>
      <w:pStyle w:val="a3"/>
      <w:jc w:val="center"/>
    </w:pPr>
  </w:p>
  <w:p w:rsidR="00477620" w:rsidRDefault="00FB3950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0EB2"/>
    <w:multiLevelType w:val="hybridMultilevel"/>
    <w:tmpl w:val="70B8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50"/>
    <w:rsid w:val="00B70C6B"/>
    <w:rsid w:val="00D17E30"/>
    <w:rsid w:val="00FB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3950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FB3950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3950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FB3950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Шельдяшевa</dc:creator>
  <cp:lastModifiedBy>Ирина Александровна Шельдяшевa</cp:lastModifiedBy>
  <cp:revision>1</cp:revision>
  <dcterms:created xsi:type="dcterms:W3CDTF">2019-04-22T10:32:00Z</dcterms:created>
  <dcterms:modified xsi:type="dcterms:W3CDTF">2019-04-22T10:32:00Z</dcterms:modified>
</cp:coreProperties>
</file>